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22C2" w14:textId="7D60D891" w:rsidR="00F75B2D" w:rsidRPr="00F75B2D" w:rsidRDefault="00F75B2D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F75B2D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Reviews for PE – </w:t>
      </w:r>
      <w:r w:rsidR="00AC064D">
        <w:rPr>
          <w:rFonts w:ascii="Times New Roman" w:eastAsia="Calibri" w:hAnsi="Times New Roman" w:cs="Times New Roman"/>
          <w:b/>
          <w:sz w:val="32"/>
          <w:szCs w:val="32"/>
          <w:u w:val="single"/>
        </w:rPr>
        <w:t>March</w:t>
      </w:r>
      <w:r w:rsidR="00205B6F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2026</w:t>
      </w:r>
    </w:p>
    <w:p w14:paraId="773C43F1" w14:textId="77777777" w:rsidR="00F75B2D" w:rsidRPr="00F75B2D" w:rsidRDefault="00F75B2D">
      <w:pPr>
        <w:rPr>
          <w:rFonts w:ascii="Times New Roman" w:eastAsia="Calibri" w:hAnsi="Times New Roman" w:cs="Times New Roman"/>
          <w:bCs/>
        </w:rPr>
      </w:pPr>
    </w:p>
    <w:p w14:paraId="4805E7AC" w14:textId="487975E7" w:rsidR="00531B0F" w:rsidRDefault="00173C59" w:rsidP="00173C59">
      <w:pPr>
        <w:pStyle w:val="ListParagraph"/>
        <w:numPr>
          <w:ilvl w:val="0"/>
          <w:numId w:val="2"/>
        </w:numPr>
        <w:ind w:left="900" w:hanging="54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26422 Dapple Grey – Hardscape, landscape – Denied</w:t>
      </w:r>
    </w:p>
    <w:p w14:paraId="73177DDD" w14:textId="11261931" w:rsidR="00173C59" w:rsidRDefault="00173C59" w:rsidP="00173C59">
      <w:pPr>
        <w:pStyle w:val="ListParagraph"/>
        <w:numPr>
          <w:ilvl w:val="0"/>
          <w:numId w:val="2"/>
        </w:numPr>
        <w:ind w:left="900" w:hanging="54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25841 </w:t>
      </w:r>
      <w:proofErr w:type="spellStart"/>
      <w:r>
        <w:rPr>
          <w:rFonts w:ascii="Times New Roman" w:eastAsia="Calibri" w:hAnsi="Times New Roman" w:cs="Times New Roman"/>
          <w:bCs/>
        </w:rPr>
        <w:t>Prairiestone</w:t>
      </w:r>
      <w:proofErr w:type="spellEnd"/>
      <w:r>
        <w:rPr>
          <w:rFonts w:ascii="Times New Roman" w:eastAsia="Calibri" w:hAnsi="Times New Roman" w:cs="Times New Roman"/>
          <w:bCs/>
        </w:rPr>
        <w:t xml:space="preserve"> – Exterior paint – Approved</w:t>
      </w:r>
    </w:p>
    <w:p w14:paraId="39AF3E86" w14:textId="2A1AED0F" w:rsidR="00173C59" w:rsidRDefault="00173C59" w:rsidP="00173C59">
      <w:pPr>
        <w:pStyle w:val="ListParagraph"/>
        <w:numPr>
          <w:ilvl w:val="0"/>
          <w:numId w:val="2"/>
        </w:numPr>
        <w:ind w:left="900" w:hanging="54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25611 </w:t>
      </w:r>
      <w:proofErr w:type="spellStart"/>
      <w:r>
        <w:rPr>
          <w:rFonts w:ascii="Times New Roman" w:eastAsia="Calibri" w:hAnsi="Times New Roman" w:cs="Times New Roman"/>
          <w:bCs/>
        </w:rPr>
        <w:t>Rangewood</w:t>
      </w:r>
      <w:proofErr w:type="spellEnd"/>
      <w:r>
        <w:rPr>
          <w:rFonts w:ascii="Times New Roman" w:eastAsia="Calibri" w:hAnsi="Times New Roman" w:cs="Times New Roman"/>
          <w:bCs/>
        </w:rPr>
        <w:t xml:space="preserve"> – Artificial turf - Approved</w:t>
      </w:r>
    </w:p>
    <w:p w14:paraId="1A5C1297" w14:textId="70729209" w:rsidR="00173C59" w:rsidRDefault="00173C59" w:rsidP="00173C59">
      <w:pPr>
        <w:pStyle w:val="ListParagraph"/>
        <w:numPr>
          <w:ilvl w:val="0"/>
          <w:numId w:val="2"/>
        </w:numPr>
        <w:ind w:left="900" w:hanging="54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26165 Bridlewood – Resubmittal home – Approved with conditions </w:t>
      </w:r>
    </w:p>
    <w:p w14:paraId="65B8A5C4" w14:textId="1CE42819" w:rsidR="00173C59" w:rsidRDefault="00173C59" w:rsidP="00173C59">
      <w:pPr>
        <w:pStyle w:val="ListParagraph"/>
        <w:numPr>
          <w:ilvl w:val="0"/>
          <w:numId w:val="2"/>
        </w:numPr>
        <w:ind w:left="900" w:hanging="54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26231 Glen Canyon – ADU – Denied</w:t>
      </w:r>
    </w:p>
    <w:p w14:paraId="7435D231" w14:textId="17E44EA7" w:rsidR="00173C59" w:rsidRDefault="00173C59" w:rsidP="00173C59">
      <w:pPr>
        <w:pStyle w:val="ListParagraph"/>
        <w:numPr>
          <w:ilvl w:val="0"/>
          <w:numId w:val="2"/>
        </w:numPr>
        <w:ind w:left="900" w:hanging="54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26116 Red Corral – Addition to house – Approved with conditions </w:t>
      </w:r>
    </w:p>
    <w:p w14:paraId="16BB04C4" w14:textId="294830E7" w:rsidR="00173C59" w:rsidRDefault="00173C59" w:rsidP="00173C59">
      <w:pPr>
        <w:pStyle w:val="ListParagraph"/>
        <w:numPr>
          <w:ilvl w:val="0"/>
          <w:numId w:val="2"/>
        </w:numPr>
        <w:ind w:left="900" w:hanging="54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25852 Desert Trail – Exterior paint – Approved</w:t>
      </w:r>
    </w:p>
    <w:p w14:paraId="5BC047EE" w14:textId="7FC13751" w:rsidR="00173C59" w:rsidRDefault="00173C59" w:rsidP="00173C59">
      <w:pPr>
        <w:pStyle w:val="ListParagraph"/>
        <w:numPr>
          <w:ilvl w:val="0"/>
          <w:numId w:val="2"/>
        </w:numPr>
        <w:ind w:left="900" w:hanging="54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25901 Hitching Rail – Front landscape – Approved with conditions </w:t>
      </w:r>
    </w:p>
    <w:p w14:paraId="2A270B10" w14:textId="77777777" w:rsidR="00173C59" w:rsidRPr="00173C59" w:rsidRDefault="00173C59" w:rsidP="00173C59">
      <w:pPr>
        <w:pStyle w:val="ListParagraph"/>
        <w:ind w:left="900"/>
        <w:rPr>
          <w:rFonts w:ascii="Times New Roman" w:eastAsia="Calibri" w:hAnsi="Times New Roman" w:cs="Times New Roman"/>
          <w:bCs/>
        </w:rPr>
      </w:pPr>
    </w:p>
    <w:p w14:paraId="1D3A7278" w14:textId="77777777" w:rsidR="00531B0F" w:rsidRPr="00531B0F" w:rsidRDefault="00531B0F" w:rsidP="00531B0F">
      <w:pPr>
        <w:rPr>
          <w:rFonts w:ascii="Times New Roman" w:eastAsia="Calibri" w:hAnsi="Times New Roman" w:cs="Times New Roman"/>
          <w:bCs/>
        </w:rPr>
      </w:pPr>
    </w:p>
    <w:sectPr w:rsidR="00531B0F" w:rsidRPr="00531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F6600"/>
    <w:multiLevelType w:val="hybridMultilevel"/>
    <w:tmpl w:val="B9CA2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46305"/>
    <w:multiLevelType w:val="hybridMultilevel"/>
    <w:tmpl w:val="3DFE9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17800">
    <w:abstractNumId w:val="0"/>
  </w:num>
  <w:num w:numId="2" w16cid:durableId="107823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2D"/>
    <w:rsid w:val="00003FC4"/>
    <w:rsid w:val="00045A1B"/>
    <w:rsid w:val="000C6246"/>
    <w:rsid w:val="000D508C"/>
    <w:rsid w:val="00125532"/>
    <w:rsid w:val="00173C59"/>
    <w:rsid w:val="001A5B10"/>
    <w:rsid w:val="00205B6F"/>
    <w:rsid w:val="004851FE"/>
    <w:rsid w:val="00531B0F"/>
    <w:rsid w:val="005E1E90"/>
    <w:rsid w:val="00AC064D"/>
    <w:rsid w:val="00B44E8D"/>
    <w:rsid w:val="00B73A8A"/>
    <w:rsid w:val="00C03BEF"/>
    <w:rsid w:val="00C80B69"/>
    <w:rsid w:val="00D937EA"/>
    <w:rsid w:val="00F07093"/>
    <w:rsid w:val="00F61E49"/>
    <w:rsid w:val="00F7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A4BF"/>
  <w15:chartTrackingRefBased/>
  <w15:docId w15:val="{08B54E15-2B7F-4922-B281-F9B5252E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NGROA Admin</dc:creator>
  <cp:keywords/>
  <dc:description/>
  <cp:lastModifiedBy>NGROA Admin</cp:lastModifiedBy>
  <cp:revision>2</cp:revision>
  <dcterms:created xsi:type="dcterms:W3CDTF">2026-03-19T23:31:00Z</dcterms:created>
  <dcterms:modified xsi:type="dcterms:W3CDTF">2026-03-19T23:31:00Z</dcterms:modified>
</cp:coreProperties>
</file>